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F05D" w14:textId="77777777" w:rsidR="00EE62E2" w:rsidRDefault="00EE62E2" w:rsidP="00EE62E2">
      <w:pPr>
        <w:pStyle w:val="Geenafstand"/>
        <w:rPr>
          <w:rFonts w:asciiTheme="minorHAnsi" w:hAnsiTheme="minorHAnsi" w:cstheme="minorHAnsi"/>
          <w:b/>
        </w:rPr>
      </w:pPr>
      <w:r>
        <w:rPr>
          <w:rFonts w:asciiTheme="minorHAnsi" w:hAnsiTheme="minorHAnsi" w:cstheme="minorHAnsi"/>
          <w:b/>
        </w:rPr>
        <w:t>19</w:t>
      </w:r>
      <w:r>
        <w:rPr>
          <w:rFonts w:asciiTheme="minorHAnsi" w:hAnsiTheme="minorHAnsi" w:cstheme="minorHAnsi"/>
          <w:b/>
        </w:rPr>
        <w:t>/20</w:t>
      </w:r>
      <w:r>
        <w:rPr>
          <w:rFonts w:asciiTheme="minorHAnsi" w:hAnsiTheme="minorHAnsi" w:cstheme="minorHAnsi"/>
          <w:b/>
        </w:rPr>
        <w:t xml:space="preserve"> p3 Les </w:t>
      </w:r>
      <w:r>
        <w:rPr>
          <w:rFonts w:asciiTheme="minorHAnsi" w:hAnsiTheme="minorHAnsi" w:cstheme="minorHAnsi"/>
          <w:b/>
        </w:rPr>
        <w:t>2</w:t>
      </w:r>
      <w:r>
        <w:rPr>
          <w:rFonts w:asciiTheme="minorHAnsi" w:hAnsiTheme="minorHAnsi" w:cstheme="minorHAnsi"/>
          <w:b/>
        </w:rPr>
        <w:t xml:space="preserve"> Week </w:t>
      </w:r>
      <w:r>
        <w:rPr>
          <w:rFonts w:asciiTheme="minorHAnsi" w:hAnsiTheme="minorHAnsi" w:cstheme="minorHAnsi"/>
          <w:b/>
        </w:rPr>
        <w:t>2</w:t>
      </w:r>
      <w:r>
        <w:rPr>
          <w:rFonts w:asciiTheme="minorHAnsi" w:hAnsiTheme="minorHAnsi" w:cstheme="minorHAnsi"/>
          <w:b/>
        </w:rPr>
        <w:t xml:space="preserve"> Lj 2 VT</w:t>
      </w:r>
    </w:p>
    <w:p w14:paraId="35D2EC4A" w14:textId="77777777" w:rsidR="00EE62E2" w:rsidRDefault="00EE62E2" w:rsidP="00EE62E2">
      <w:pPr>
        <w:pStyle w:val="Geenafstand"/>
        <w:pBdr>
          <w:bottom w:val="single" w:sz="6" w:space="1" w:color="auto"/>
        </w:pBdr>
        <w:rPr>
          <w:rFonts w:asciiTheme="minorHAnsi" w:hAnsiTheme="minorHAnsi" w:cstheme="minorHAnsi"/>
          <w:b/>
        </w:rPr>
      </w:pPr>
      <w:r>
        <w:rPr>
          <w:rFonts w:asciiTheme="minorHAnsi" w:hAnsiTheme="minorHAnsi" w:cstheme="minorHAnsi"/>
          <w:b/>
        </w:rPr>
        <w:t>Inrichting en Slecht weer plan, Fysieke context en decor</w:t>
      </w:r>
    </w:p>
    <w:p w14:paraId="77BF97D0" w14:textId="77777777" w:rsidR="00EE62E2" w:rsidRDefault="00EE62E2" w:rsidP="00EE62E2">
      <w:pPr>
        <w:pStyle w:val="Geenafstand"/>
        <w:rPr>
          <w:rFonts w:asciiTheme="minorHAnsi" w:hAnsiTheme="minorHAnsi" w:cstheme="minorHAnsi"/>
          <w:b/>
        </w:rPr>
      </w:pPr>
    </w:p>
    <w:p w14:paraId="0C300AF7" w14:textId="77777777" w:rsidR="00EE62E2" w:rsidRDefault="00EE62E2" w:rsidP="00EE62E2">
      <w:pPr>
        <w:pStyle w:val="Geenafstand"/>
        <w:rPr>
          <w:rFonts w:asciiTheme="minorHAnsi" w:hAnsiTheme="minorHAnsi" w:cstheme="minorHAnsi"/>
          <w:b/>
        </w:rPr>
      </w:pPr>
    </w:p>
    <w:p w14:paraId="2A2157B6" w14:textId="07182B04" w:rsidR="00EE62E2" w:rsidRDefault="00EE62E2" w:rsidP="00EE62E2">
      <w:pPr>
        <w:pStyle w:val="Geenafstand"/>
        <w:rPr>
          <w:rFonts w:asciiTheme="minorHAnsi" w:hAnsiTheme="minorHAnsi" w:cstheme="minorHAnsi"/>
          <w:b/>
        </w:rPr>
      </w:pPr>
      <w:r>
        <w:rPr>
          <w:rFonts w:asciiTheme="minorHAnsi" w:hAnsiTheme="minorHAnsi" w:cstheme="minorHAnsi"/>
          <w:b/>
        </w:rPr>
        <w:t>Fyre documentaire</w:t>
      </w:r>
      <w:r w:rsidR="00371B84">
        <w:rPr>
          <w:rFonts w:asciiTheme="minorHAnsi" w:hAnsiTheme="minorHAnsi" w:cstheme="minorHAnsi"/>
          <w:b/>
        </w:rPr>
        <w:t xml:space="preserve"> Laten kijken</w:t>
      </w:r>
      <w:r w:rsidR="002A7526">
        <w:rPr>
          <w:rFonts w:asciiTheme="minorHAnsi" w:hAnsiTheme="minorHAnsi" w:cstheme="minorHAnsi"/>
          <w:b/>
        </w:rPr>
        <w:t xml:space="preserve"> Netflix</w:t>
      </w:r>
      <w:r w:rsidR="00371B84">
        <w:rPr>
          <w:rFonts w:asciiTheme="minorHAnsi" w:hAnsiTheme="minorHAnsi" w:cstheme="minorHAnsi"/>
          <w:b/>
        </w:rPr>
        <w:t xml:space="preserve"> (Tilburg heeft deze in lj1 al gekeken</w:t>
      </w:r>
      <w:r w:rsidR="002A7526">
        <w:rPr>
          <w:rFonts w:asciiTheme="minorHAnsi" w:hAnsiTheme="minorHAnsi" w:cstheme="minorHAnsi"/>
          <w:b/>
        </w:rPr>
        <w:t>, dus daar op terugpakken</w:t>
      </w:r>
      <w:r w:rsidR="00371B84">
        <w:rPr>
          <w:rFonts w:asciiTheme="minorHAnsi" w:hAnsiTheme="minorHAnsi" w:cstheme="minorHAnsi"/>
          <w:b/>
        </w:rPr>
        <w:t>)</w:t>
      </w:r>
    </w:p>
    <w:p w14:paraId="5C2E9A83" w14:textId="27EA4E88" w:rsidR="00EE62E2" w:rsidRDefault="00EE62E2" w:rsidP="00EE62E2">
      <w:pPr>
        <w:pStyle w:val="Geenafstand"/>
        <w:rPr>
          <w:rFonts w:asciiTheme="minorHAnsi" w:hAnsiTheme="minorHAnsi" w:cstheme="minorHAnsi"/>
        </w:rPr>
      </w:pPr>
      <w:r>
        <w:rPr>
          <w:rFonts w:asciiTheme="minorHAnsi" w:hAnsiTheme="minorHAnsi" w:cstheme="minorHAnsi"/>
        </w:rPr>
        <w:t>(op laten schrijven wat er verkeerd g</w:t>
      </w:r>
      <w:r w:rsidR="00D95863">
        <w:rPr>
          <w:rFonts w:asciiTheme="minorHAnsi" w:hAnsiTheme="minorHAnsi" w:cstheme="minorHAnsi"/>
        </w:rPr>
        <w:t>ing</w:t>
      </w:r>
      <w:bookmarkStart w:id="0" w:name="_GoBack"/>
      <w:bookmarkEnd w:id="0"/>
      <w:r>
        <w:rPr>
          <w:rFonts w:asciiTheme="minorHAnsi" w:hAnsiTheme="minorHAnsi" w:cstheme="minorHAnsi"/>
        </w:rPr>
        <w:t>)</w:t>
      </w:r>
    </w:p>
    <w:p w14:paraId="02EA72AE" w14:textId="77777777" w:rsidR="00EE62E2" w:rsidRDefault="00EE62E2" w:rsidP="00EE62E2">
      <w:pPr>
        <w:pStyle w:val="Geenafstand"/>
        <w:rPr>
          <w:rFonts w:asciiTheme="minorHAnsi" w:hAnsiTheme="minorHAnsi" w:cstheme="minorHAnsi"/>
        </w:rPr>
      </w:pPr>
      <w:r>
        <w:rPr>
          <w:rFonts w:asciiTheme="minorHAnsi" w:hAnsiTheme="minorHAnsi" w:cstheme="minorHAnsi"/>
        </w:rPr>
        <w:t>Oefening: op het bord op laten schrijven, welke zaken fout gaan BINNEN de invloed van de organisator en BUITEN de invloed.</w:t>
      </w:r>
    </w:p>
    <w:p w14:paraId="773E1D94" w14:textId="77777777" w:rsidR="00EE62E2" w:rsidRDefault="00EE62E2" w:rsidP="00EE62E2">
      <w:pPr>
        <w:pStyle w:val="Geenafstand"/>
        <w:rPr>
          <w:rFonts w:asciiTheme="minorHAnsi" w:hAnsiTheme="minorHAnsi" w:cstheme="minorHAnsi"/>
        </w:rPr>
      </w:pPr>
    </w:p>
    <w:p w14:paraId="2501A297" w14:textId="77777777" w:rsidR="00EE62E2" w:rsidRDefault="00EE62E2" w:rsidP="00EE62E2">
      <w:pPr>
        <w:pStyle w:val="Geenafstand"/>
        <w:rPr>
          <w:rFonts w:asciiTheme="minorHAnsi" w:hAnsiTheme="minorHAnsi" w:cstheme="minorHAnsi"/>
        </w:rPr>
      </w:pPr>
      <w:r>
        <w:rPr>
          <w:rFonts w:asciiTheme="minorHAnsi" w:hAnsiTheme="minorHAnsi" w:cstheme="minorHAnsi"/>
        </w:rPr>
        <w:t>Thema’s die terug moeten komen:</w:t>
      </w:r>
    </w:p>
    <w:p w14:paraId="4AC753F2" w14:textId="77777777" w:rsidR="00EE62E2" w:rsidRDefault="00EE62E2" w:rsidP="00EE62E2">
      <w:pPr>
        <w:pStyle w:val="Geenafstand"/>
        <w:numPr>
          <w:ilvl w:val="0"/>
          <w:numId w:val="1"/>
        </w:numPr>
        <w:rPr>
          <w:rFonts w:asciiTheme="minorHAnsi" w:hAnsiTheme="minorHAnsi" w:cstheme="minorHAnsi"/>
        </w:rPr>
      </w:pPr>
      <w:r>
        <w:rPr>
          <w:rFonts w:asciiTheme="minorHAnsi" w:hAnsiTheme="minorHAnsi" w:cstheme="minorHAnsi"/>
        </w:rPr>
        <w:t>Locatie</w:t>
      </w:r>
    </w:p>
    <w:p w14:paraId="5BEC43A1" w14:textId="77777777" w:rsidR="00EE62E2" w:rsidRDefault="00EE62E2" w:rsidP="00EE62E2">
      <w:pPr>
        <w:pStyle w:val="Geenafstand"/>
        <w:numPr>
          <w:ilvl w:val="0"/>
          <w:numId w:val="1"/>
        </w:numPr>
        <w:rPr>
          <w:rFonts w:asciiTheme="minorHAnsi" w:hAnsiTheme="minorHAnsi" w:cstheme="minorHAnsi"/>
        </w:rPr>
      </w:pPr>
      <w:r>
        <w:rPr>
          <w:rFonts w:asciiTheme="minorHAnsi" w:hAnsiTheme="minorHAnsi" w:cstheme="minorHAnsi"/>
        </w:rPr>
        <w:t>Inrichting terrein</w:t>
      </w:r>
    </w:p>
    <w:p w14:paraId="11EB53BA" w14:textId="77777777" w:rsidR="00EE62E2" w:rsidRDefault="00EE62E2" w:rsidP="00EE62E2">
      <w:pPr>
        <w:pStyle w:val="Geenafstand"/>
        <w:numPr>
          <w:ilvl w:val="0"/>
          <w:numId w:val="1"/>
        </w:numPr>
        <w:rPr>
          <w:rFonts w:asciiTheme="minorHAnsi" w:hAnsiTheme="minorHAnsi" w:cstheme="minorHAnsi"/>
        </w:rPr>
      </w:pPr>
      <w:r>
        <w:rPr>
          <w:rFonts w:asciiTheme="minorHAnsi" w:hAnsiTheme="minorHAnsi" w:cstheme="minorHAnsi"/>
        </w:rPr>
        <w:t>Slecht weer</w:t>
      </w:r>
    </w:p>
    <w:p w14:paraId="0BF7D10D" w14:textId="77777777" w:rsidR="00EE62E2" w:rsidRDefault="00EE62E2" w:rsidP="00EE62E2">
      <w:pPr>
        <w:pStyle w:val="Geenafstand"/>
        <w:numPr>
          <w:ilvl w:val="0"/>
          <w:numId w:val="1"/>
        </w:numPr>
        <w:pBdr>
          <w:bottom w:val="single" w:sz="6" w:space="1" w:color="auto"/>
        </w:pBdr>
        <w:rPr>
          <w:rFonts w:asciiTheme="minorHAnsi" w:hAnsiTheme="minorHAnsi" w:cstheme="minorHAnsi"/>
        </w:rPr>
      </w:pPr>
      <w:r>
        <w:rPr>
          <w:rFonts w:asciiTheme="minorHAnsi" w:hAnsiTheme="minorHAnsi" w:cstheme="minorHAnsi"/>
        </w:rPr>
        <w:t>Planning (leveranciers)</w:t>
      </w:r>
    </w:p>
    <w:p w14:paraId="3D1BA854" w14:textId="77777777" w:rsidR="00EE62E2" w:rsidRDefault="00EE62E2" w:rsidP="00EE62E2">
      <w:pPr>
        <w:pStyle w:val="Geenafstand"/>
        <w:rPr>
          <w:rFonts w:asciiTheme="minorHAnsi" w:hAnsiTheme="minorHAnsi" w:cstheme="minorHAnsi"/>
        </w:rPr>
      </w:pPr>
    </w:p>
    <w:p w14:paraId="691578BA" w14:textId="77777777" w:rsidR="00EE62E2" w:rsidRDefault="00EE62E2" w:rsidP="00EE62E2">
      <w:pPr>
        <w:pStyle w:val="Geenafstand"/>
        <w:rPr>
          <w:rFonts w:asciiTheme="minorHAnsi" w:hAnsiTheme="minorHAnsi" w:cstheme="minorHAnsi"/>
          <w:b/>
        </w:rPr>
      </w:pPr>
      <w:r>
        <w:rPr>
          <w:rFonts w:asciiTheme="minorHAnsi" w:hAnsiTheme="minorHAnsi" w:cstheme="minorHAnsi"/>
          <w:b/>
        </w:rPr>
        <w:t>Inrichting van je locatie:</w:t>
      </w:r>
    </w:p>
    <w:p w14:paraId="77C56C15" w14:textId="77777777" w:rsidR="00EE62E2" w:rsidRDefault="00EE62E2" w:rsidP="00EE62E2">
      <w:pPr>
        <w:pStyle w:val="Geenafstand"/>
        <w:rPr>
          <w:rFonts w:asciiTheme="minorHAnsi" w:hAnsiTheme="minorHAnsi" w:cstheme="minorHAnsi"/>
        </w:rPr>
      </w:pPr>
      <w:r>
        <w:rPr>
          <w:rFonts w:asciiTheme="minorHAnsi" w:hAnsiTheme="minorHAnsi" w:cstheme="minorHAnsi"/>
        </w:rPr>
        <w:t>Het goed inrichten van je terrein kan veel problemen voorkomen. De kunst is om met  je inrichting een mensenmassa te verleiden om de juiste looprichting te volgen. Congestie zorgt voor onrust en mogelijk onveilige situaties.  Congestie is het vastlopen van mensenmassa’s.</w:t>
      </w:r>
    </w:p>
    <w:p w14:paraId="6BD04CC6" w14:textId="77777777" w:rsidR="00EE62E2" w:rsidRDefault="00EE62E2" w:rsidP="00EE62E2">
      <w:pPr>
        <w:pStyle w:val="Geenafstand"/>
        <w:rPr>
          <w:rFonts w:asciiTheme="minorHAnsi" w:hAnsiTheme="minorHAnsi" w:cstheme="minorHAnsi"/>
        </w:rPr>
      </w:pPr>
    </w:p>
    <w:p w14:paraId="311E3E8B" w14:textId="77777777" w:rsidR="00EE62E2" w:rsidRDefault="00EE62E2" w:rsidP="00EE62E2">
      <w:pPr>
        <w:pStyle w:val="Geenafstand"/>
        <w:rPr>
          <w:rFonts w:asciiTheme="minorHAnsi" w:hAnsiTheme="minorHAnsi" w:cstheme="minorHAnsi"/>
        </w:rPr>
      </w:pPr>
    </w:p>
    <w:p w14:paraId="705222A6" w14:textId="77777777" w:rsidR="00EE62E2" w:rsidRDefault="00EE62E2" w:rsidP="00EE62E2">
      <w:pPr>
        <w:pStyle w:val="Geenafstand"/>
        <w:rPr>
          <w:rFonts w:asciiTheme="minorHAnsi" w:hAnsiTheme="minorHAnsi" w:cstheme="minorHAnsi"/>
          <w:b/>
        </w:rPr>
      </w:pPr>
      <w:r>
        <w:rPr>
          <w:rFonts w:asciiTheme="minorHAnsi" w:hAnsiTheme="minorHAnsi" w:cstheme="minorHAnsi"/>
          <w:b/>
        </w:rPr>
        <w:t xml:space="preserve">Opdracht: </w:t>
      </w:r>
    </w:p>
    <w:p w14:paraId="1A083770" w14:textId="77777777" w:rsidR="00EE62E2" w:rsidRDefault="00EE62E2" w:rsidP="00EE62E2">
      <w:pPr>
        <w:pStyle w:val="Geenafstand"/>
        <w:rPr>
          <w:rFonts w:asciiTheme="minorHAnsi" w:hAnsiTheme="minorHAnsi" w:cstheme="minorHAnsi"/>
        </w:rPr>
      </w:pPr>
      <w:r>
        <w:rPr>
          <w:rFonts w:asciiTheme="minorHAnsi" w:hAnsiTheme="minorHAnsi" w:cstheme="minorHAnsi"/>
        </w:rPr>
        <w:t xml:space="preserve">Zoek twee ‘vrijetijdsgerelateerde’ situaties waar congestie de oorzaak was van het fout lopen. </w:t>
      </w:r>
    </w:p>
    <w:p w14:paraId="4843845A" w14:textId="77777777" w:rsidR="00EE62E2" w:rsidRDefault="00EE62E2" w:rsidP="00EE62E2">
      <w:pPr>
        <w:pStyle w:val="Geenafstand"/>
        <w:rPr>
          <w:rFonts w:asciiTheme="minorHAnsi" w:hAnsiTheme="minorHAnsi" w:cstheme="minorHAnsi"/>
        </w:rPr>
      </w:pPr>
      <w:r>
        <w:rPr>
          <w:rFonts w:asciiTheme="minorHAnsi" w:hAnsiTheme="minorHAnsi" w:cstheme="minorHAnsi"/>
        </w:rPr>
        <w:t>Schrijf in chronologische stappen op wat hier fout liep. (15 minuten max)</w:t>
      </w:r>
    </w:p>
    <w:p w14:paraId="6139412B" w14:textId="77777777" w:rsidR="00EE62E2" w:rsidRDefault="00EE62E2" w:rsidP="00EE62E2">
      <w:pPr>
        <w:pStyle w:val="Geenafstand"/>
        <w:rPr>
          <w:rFonts w:asciiTheme="minorHAnsi" w:hAnsiTheme="minorHAnsi" w:cstheme="minorHAnsi"/>
        </w:rPr>
      </w:pPr>
    </w:p>
    <w:p w14:paraId="6C85EB9B" w14:textId="77777777" w:rsidR="00EE62E2" w:rsidRDefault="00EE62E2" w:rsidP="00EE62E2">
      <w:pPr>
        <w:pStyle w:val="Geenafstand"/>
        <w:rPr>
          <w:rFonts w:asciiTheme="minorHAnsi" w:hAnsiTheme="minorHAnsi" w:cstheme="minorHAnsi"/>
        </w:rPr>
      </w:pPr>
    </w:p>
    <w:p w14:paraId="68AC831B" w14:textId="77777777" w:rsidR="00EE62E2" w:rsidRDefault="00EE62E2" w:rsidP="00EE62E2">
      <w:pPr>
        <w:pStyle w:val="Geenafstand"/>
        <w:rPr>
          <w:rFonts w:asciiTheme="minorHAnsi" w:hAnsiTheme="minorHAnsi" w:cstheme="minorHAnsi"/>
        </w:rPr>
      </w:pPr>
      <w:r>
        <w:rPr>
          <w:rFonts w:asciiTheme="minorHAnsi" w:hAnsiTheme="minorHAnsi" w:cstheme="minorHAnsi"/>
        </w:rPr>
        <w:t>Een van de meest bekende drama’s is die van de Love Parade.</w:t>
      </w:r>
    </w:p>
    <w:p w14:paraId="3D2E8EEE" w14:textId="77777777" w:rsidR="00EE62E2" w:rsidRDefault="00EE62E2" w:rsidP="00EE62E2">
      <w:pPr>
        <w:pStyle w:val="Geenafstand"/>
        <w:rPr>
          <w:rFonts w:cs="Arial"/>
          <w:color w:val="222222"/>
          <w:sz w:val="21"/>
          <w:szCs w:val="21"/>
          <w:shd w:val="clear" w:color="auto" w:fill="FFFFFF"/>
        </w:rPr>
      </w:pPr>
      <w:r>
        <w:rPr>
          <w:rFonts w:asciiTheme="minorHAnsi" w:hAnsiTheme="minorHAnsi" w:cstheme="minorHAnsi"/>
        </w:rPr>
        <w:t>“</w:t>
      </w:r>
      <w:r>
        <w:rPr>
          <w:rFonts w:cs="Arial"/>
          <w:color w:val="222222"/>
          <w:sz w:val="21"/>
          <w:szCs w:val="21"/>
          <w:shd w:val="clear" w:color="auto" w:fill="FFFFFF"/>
        </w:rPr>
        <w:t>Het </w:t>
      </w:r>
      <w:r>
        <w:rPr>
          <w:rFonts w:cs="Arial"/>
          <w:b/>
          <w:bCs/>
          <w:color w:val="222222"/>
          <w:sz w:val="21"/>
          <w:szCs w:val="21"/>
          <w:shd w:val="clear" w:color="auto" w:fill="FFFFFF"/>
        </w:rPr>
        <w:t>drama tijdens de Love Parade in </w:t>
      </w:r>
      <w:hyperlink r:id="rId8" w:tooltip="Duisburg" w:history="1">
        <w:r>
          <w:rPr>
            <w:rStyle w:val="Hyperlink"/>
            <w:rFonts w:cs="Arial"/>
            <w:b/>
            <w:bCs/>
            <w:color w:val="0B0080"/>
            <w:sz w:val="21"/>
            <w:szCs w:val="21"/>
            <w:shd w:val="clear" w:color="auto" w:fill="FFFFFF"/>
          </w:rPr>
          <w:t>Duisburg</w:t>
        </w:r>
      </w:hyperlink>
      <w:r>
        <w:rPr>
          <w:rFonts w:cs="Arial"/>
          <w:color w:val="222222"/>
          <w:sz w:val="21"/>
          <w:szCs w:val="21"/>
          <w:shd w:val="clear" w:color="auto" w:fill="FFFFFF"/>
        </w:rPr>
        <w:t> vond plaats op 24 juli 2010, toen honderden bezoekers van het dancefestival </w:t>
      </w:r>
      <w:hyperlink r:id="rId9" w:tooltip="Love Parade" w:history="1">
        <w:r>
          <w:rPr>
            <w:rStyle w:val="Hyperlink"/>
            <w:rFonts w:cs="Arial"/>
            <w:color w:val="0B0080"/>
            <w:sz w:val="21"/>
            <w:szCs w:val="21"/>
            <w:shd w:val="clear" w:color="auto" w:fill="FFFFFF"/>
          </w:rPr>
          <w:t>Love Parade</w:t>
        </w:r>
      </w:hyperlink>
      <w:r>
        <w:rPr>
          <w:rFonts w:cs="Arial"/>
          <w:color w:val="222222"/>
          <w:sz w:val="21"/>
          <w:szCs w:val="21"/>
          <w:shd w:val="clear" w:color="auto" w:fill="FFFFFF"/>
        </w:rPr>
        <w:t> bij de ingang van het feestterrein in de verdrukking kwamen. In het gedrang vielen 21 doden en minstens 625 gewonden, waarvan enkele ernstig”</w:t>
      </w:r>
    </w:p>
    <w:p w14:paraId="3E2E1E6C" w14:textId="77777777" w:rsidR="00EE62E2" w:rsidRDefault="00EE62E2" w:rsidP="00EE62E2">
      <w:pPr>
        <w:pStyle w:val="Geenafstand"/>
        <w:rPr>
          <w:rFonts w:cs="Arial"/>
          <w:color w:val="222222"/>
          <w:sz w:val="21"/>
          <w:szCs w:val="21"/>
          <w:shd w:val="clear" w:color="auto" w:fill="FFFFFF"/>
        </w:rPr>
      </w:pPr>
    </w:p>
    <w:p w14:paraId="0A51E689" w14:textId="77777777" w:rsidR="00EE62E2" w:rsidRDefault="00EE62E2" w:rsidP="00EE62E2">
      <w:pPr>
        <w:pStyle w:val="Geenafstand"/>
        <w:rPr>
          <w:rFonts w:asciiTheme="minorHAnsi" w:hAnsiTheme="minorHAnsi" w:cstheme="minorHAnsi"/>
        </w:rPr>
      </w:pPr>
      <w:hyperlink r:id="rId10" w:history="1">
        <w:r>
          <w:rPr>
            <w:rStyle w:val="Hyperlink"/>
            <w:rFonts w:asciiTheme="minorHAnsi" w:hAnsiTheme="minorHAnsi" w:cstheme="minorHAnsi"/>
          </w:rPr>
          <w:t>https://nl.wikipedia.org/wiki/Drama_tijdens_Love_Parade_in_Duisburg</w:t>
        </w:r>
      </w:hyperlink>
    </w:p>
    <w:p w14:paraId="0305CC52" w14:textId="77777777" w:rsidR="00EE62E2" w:rsidRDefault="00EE62E2" w:rsidP="00EE62E2">
      <w:pPr>
        <w:pStyle w:val="Geenafstand"/>
        <w:rPr>
          <w:rFonts w:asciiTheme="minorHAnsi" w:hAnsiTheme="minorHAnsi" w:cstheme="minorHAnsi"/>
        </w:rPr>
      </w:pPr>
    </w:p>
    <w:p w14:paraId="107C2242" w14:textId="77777777" w:rsidR="00EE62E2" w:rsidRDefault="00EE62E2" w:rsidP="00EE62E2">
      <w:pPr>
        <w:pStyle w:val="Geenafstand"/>
        <w:rPr>
          <w:rFonts w:asciiTheme="minorHAnsi" w:hAnsiTheme="minorHAnsi" w:cstheme="minorHAnsi"/>
        </w:rPr>
      </w:pPr>
      <w:r>
        <w:rPr>
          <w:rFonts w:asciiTheme="minorHAnsi" w:hAnsiTheme="minorHAnsi" w:cstheme="minorHAnsi"/>
        </w:rPr>
        <w:t>Congestie kan je tegengaan door (Boek: Events2):</w:t>
      </w:r>
    </w:p>
    <w:p w14:paraId="053B07DD"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Informatie te verstrekken (borden, banners + uitleg waarom er gewacht moet worden)</w:t>
      </w:r>
    </w:p>
    <w:p w14:paraId="44A95126"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Inrichting van logisch en eenvoudig houden.</w:t>
      </w:r>
    </w:p>
    <w:p w14:paraId="2E9AEA8F"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Voorkomen dat mensen massa in tegengestelde richting gaan (loveparade)</w:t>
      </w:r>
    </w:p>
    <w:p w14:paraId="08253BEE"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Monitoren aantal mensen met m2 (3 / m2)</w:t>
      </w:r>
    </w:p>
    <w:p w14:paraId="1778D3FC"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Programmering. (niet op de zelfde tijd stoppen/starten)</w:t>
      </w:r>
    </w:p>
    <w:p w14:paraId="116918B5"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Voorkomen van agressie (beter hostess dan uitsmijter)</w:t>
      </w:r>
    </w:p>
    <w:p w14:paraId="07E5870A"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Creëer bufferzones</w:t>
      </w:r>
    </w:p>
    <w:p w14:paraId="0B7A2F5A"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Gebruik camera’s op knelpunten</w:t>
      </w:r>
    </w:p>
    <w:p w14:paraId="69774352"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Ervaren mensen</w:t>
      </w:r>
    </w:p>
    <w:p w14:paraId="1F5E8066" w14:textId="77777777" w:rsidR="00EE62E2" w:rsidRDefault="00EE62E2" w:rsidP="00EE62E2">
      <w:pPr>
        <w:pStyle w:val="Geenafstand"/>
        <w:rPr>
          <w:rFonts w:asciiTheme="minorHAnsi" w:hAnsiTheme="minorHAnsi" w:cstheme="minorHAnsi"/>
        </w:rPr>
      </w:pPr>
    </w:p>
    <w:p w14:paraId="07709A35" w14:textId="77777777" w:rsidR="00EE62E2" w:rsidRDefault="00EE62E2" w:rsidP="00EE62E2">
      <w:pPr>
        <w:pStyle w:val="Geenafstand"/>
        <w:rPr>
          <w:rFonts w:asciiTheme="minorHAnsi" w:hAnsiTheme="minorHAnsi" w:cstheme="minorHAnsi"/>
        </w:rPr>
      </w:pPr>
      <w:r>
        <w:rPr>
          <w:rFonts w:asciiTheme="minorHAnsi" w:hAnsiTheme="minorHAnsi" w:cstheme="minorHAnsi"/>
        </w:rPr>
        <w:t>(Wist je dat maar 30% vd mensen  informatie van te voren op de website bekijkt? Informeer zeker de gasten  tijdens het event.)</w:t>
      </w:r>
    </w:p>
    <w:p w14:paraId="05D88BDE" w14:textId="77777777" w:rsidR="00EE62E2" w:rsidRDefault="00EE62E2" w:rsidP="00EE62E2">
      <w:pPr>
        <w:pStyle w:val="Geenafstand"/>
        <w:pBdr>
          <w:bottom w:val="single" w:sz="6" w:space="1" w:color="auto"/>
        </w:pBdr>
        <w:rPr>
          <w:rFonts w:asciiTheme="minorHAnsi" w:hAnsiTheme="minorHAnsi" w:cstheme="minorHAnsi"/>
        </w:rPr>
      </w:pPr>
    </w:p>
    <w:p w14:paraId="5F7A885B" w14:textId="77777777" w:rsidR="00EE62E2" w:rsidRDefault="00EE62E2" w:rsidP="00EE62E2">
      <w:pPr>
        <w:pStyle w:val="Geenafstand"/>
        <w:pBdr>
          <w:bottom w:val="single" w:sz="6" w:space="1" w:color="auto"/>
        </w:pBdr>
        <w:rPr>
          <w:rFonts w:asciiTheme="minorHAnsi" w:hAnsiTheme="minorHAnsi" w:cstheme="minorHAnsi"/>
        </w:rPr>
      </w:pPr>
    </w:p>
    <w:p w14:paraId="7ACDFA8C"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noProof/>
        </w:rPr>
        <w:lastRenderedPageBreak/>
        <w:drawing>
          <wp:inline distT="0" distB="0" distL="0" distR="0" wp14:anchorId="00AC22EA" wp14:editId="66C42094">
            <wp:extent cx="5760720" cy="67887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788785"/>
                    </a:xfrm>
                    <a:prstGeom prst="rect">
                      <a:avLst/>
                    </a:prstGeom>
                    <a:noFill/>
                    <a:ln>
                      <a:noFill/>
                    </a:ln>
                  </pic:spPr>
                </pic:pic>
              </a:graphicData>
            </a:graphic>
          </wp:inline>
        </w:drawing>
      </w:r>
    </w:p>
    <w:p w14:paraId="4B11D7DA" w14:textId="77777777" w:rsidR="00EE62E2" w:rsidRDefault="00EE62E2" w:rsidP="00EE62E2">
      <w:pPr>
        <w:pStyle w:val="Geenafstand"/>
        <w:pBdr>
          <w:bottom w:val="single" w:sz="6" w:space="1" w:color="auto"/>
        </w:pBdr>
        <w:rPr>
          <w:rFonts w:asciiTheme="minorHAnsi" w:hAnsiTheme="minorHAnsi" w:cstheme="minorHAnsi"/>
        </w:rPr>
      </w:pPr>
    </w:p>
    <w:p w14:paraId="06929DF1" w14:textId="77777777" w:rsidR="00EE62E2" w:rsidRDefault="00EE62E2" w:rsidP="00EE62E2">
      <w:pPr>
        <w:pStyle w:val="Geenafstand"/>
        <w:pBdr>
          <w:bottom w:val="single" w:sz="6" w:space="1" w:color="auto"/>
        </w:pBdr>
        <w:rPr>
          <w:rFonts w:asciiTheme="minorHAnsi" w:hAnsiTheme="minorHAnsi" w:cstheme="minorHAnsi"/>
        </w:rPr>
      </w:pPr>
    </w:p>
    <w:p w14:paraId="41C1CE90" w14:textId="77777777" w:rsidR="00EE62E2" w:rsidRDefault="00EE62E2" w:rsidP="00EE62E2">
      <w:pPr>
        <w:pStyle w:val="Geenafstand"/>
        <w:rPr>
          <w:rFonts w:asciiTheme="minorHAnsi" w:hAnsiTheme="minorHAnsi" w:cstheme="minorHAnsi"/>
          <w:b/>
        </w:rPr>
      </w:pPr>
    </w:p>
    <w:p w14:paraId="431E4400" w14:textId="77777777" w:rsidR="00EE62E2" w:rsidRDefault="00EE62E2" w:rsidP="00EE62E2">
      <w:pPr>
        <w:pStyle w:val="Geenafstand"/>
        <w:rPr>
          <w:rFonts w:asciiTheme="minorHAnsi" w:hAnsiTheme="minorHAnsi" w:cstheme="minorHAnsi"/>
          <w:b/>
        </w:rPr>
      </w:pPr>
      <w:r>
        <w:rPr>
          <w:rFonts w:asciiTheme="minorHAnsi" w:hAnsiTheme="minorHAnsi" w:cstheme="minorHAnsi"/>
          <w:b/>
        </w:rPr>
        <w:t>Weeromstandigheden:</w:t>
      </w:r>
    </w:p>
    <w:p w14:paraId="7B239E18" w14:textId="77777777" w:rsidR="00EE62E2" w:rsidRDefault="00EE62E2" w:rsidP="00EE62E2">
      <w:pPr>
        <w:pStyle w:val="Geenafstand"/>
        <w:rPr>
          <w:rFonts w:asciiTheme="minorHAnsi" w:hAnsiTheme="minorHAnsi" w:cstheme="minorHAnsi"/>
        </w:rPr>
      </w:pPr>
      <w:r>
        <w:rPr>
          <w:rFonts w:asciiTheme="minorHAnsi" w:hAnsiTheme="minorHAnsi" w:cstheme="minorHAnsi"/>
        </w:rPr>
        <w:t>Korte discussie:</w:t>
      </w:r>
    </w:p>
    <w:p w14:paraId="207506B7" w14:textId="77777777" w:rsidR="00EE62E2" w:rsidRDefault="00EE62E2" w:rsidP="00EE62E2">
      <w:pPr>
        <w:pStyle w:val="Geenafstand"/>
        <w:rPr>
          <w:rFonts w:asciiTheme="minorHAnsi" w:hAnsiTheme="minorHAnsi" w:cstheme="minorHAnsi"/>
        </w:rPr>
      </w:pPr>
      <w:r>
        <w:rPr>
          <w:rFonts w:asciiTheme="minorHAnsi" w:hAnsiTheme="minorHAnsi" w:cstheme="minorHAnsi"/>
        </w:rPr>
        <w:t>Liggen weersomstandigheden BINNEN of BUITEN de verantwoordelijkheid van de organisator.</w:t>
      </w:r>
    </w:p>
    <w:p w14:paraId="448F6808" w14:textId="77777777" w:rsidR="00EE62E2" w:rsidRDefault="00EE62E2" w:rsidP="00EE62E2">
      <w:pPr>
        <w:pStyle w:val="Geenafstand"/>
        <w:rPr>
          <w:rFonts w:asciiTheme="minorHAnsi" w:hAnsiTheme="minorHAnsi" w:cstheme="minorHAnsi"/>
        </w:rPr>
      </w:pPr>
      <w:r>
        <w:rPr>
          <w:rFonts w:asciiTheme="minorHAnsi" w:hAnsiTheme="minorHAnsi" w:cstheme="minorHAnsi"/>
        </w:rPr>
        <w:t>Conclusie: weer kan je niet veranderen, wel je activiteiten.</w:t>
      </w:r>
    </w:p>
    <w:p w14:paraId="4C96D4AB" w14:textId="77777777" w:rsidR="00EE62E2" w:rsidRDefault="00EE62E2" w:rsidP="00EE62E2">
      <w:pPr>
        <w:pStyle w:val="Geenafstand"/>
        <w:rPr>
          <w:rFonts w:asciiTheme="minorHAnsi" w:hAnsiTheme="minorHAnsi" w:cstheme="minorHAnsi"/>
        </w:rPr>
      </w:pPr>
    </w:p>
    <w:p w14:paraId="51699530" w14:textId="77777777" w:rsidR="00EE62E2" w:rsidRDefault="00EE62E2" w:rsidP="00EE62E2">
      <w:pPr>
        <w:pStyle w:val="Geenafstand"/>
        <w:rPr>
          <w:rFonts w:asciiTheme="minorHAnsi" w:hAnsiTheme="minorHAnsi" w:cstheme="minorHAnsi"/>
        </w:rPr>
      </w:pPr>
      <w:r>
        <w:rPr>
          <w:rFonts w:asciiTheme="minorHAnsi" w:hAnsiTheme="minorHAnsi" w:cstheme="minorHAnsi"/>
        </w:rPr>
        <w:t>Zoek een evenement waar weersomstandigheden voor een probleem zorgde. Wat deed de organisator om hier mee om te gaan? (15 minuten max)</w:t>
      </w:r>
    </w:p>
    <w:p w14:paraId="5A8D2FF2" w14:textId="77777777" w:rsidR="00EE62E2" w:rsidRDefault="00EE62E2" w:rsidP="00EE62E2">
      <w:pPr>
        <w:pStyle w:val="Geenafstand"/>
        <w:rPr>
          <w:rFonts w:asciiTheme="minorHAnsi" w:hAnsiTheme="minorHAnsi" w:cstheme="minorHAnsi"/>
        </w:rPr>
      </w:pPr>
    </w:p>
    <w:p w14:paraId="75754B20" w14:textId="77777777" w:rsidR="00EE62E2" w:rsidRDefault="00EE62E2" w:rsidP="00EE62E2">
      <w:pPr>
        <w:pStyle w:val="Geenafstand"/>
        <w:rPr>
          <w:rFonts w:asciiTheme="minorHAnsi" w:hAnsiTheme="minorHAnsi" w:cstheme="minorHAnsi"/>
        </w:rPr>
      </w:pPr>
    </w:p>
    <w:p w14:paraId="2FD00044" w14:textId="77777777" w:rsidR="00EE62E2" w:rsidRDefault="00EE62E2" w:rsidP="00EE62E2">
      <w:pPr>
        <w:pStyle w:val="Geenafstand"/>
        <w:rPr>
          <w:rFonts w:asciiTheme="minorHAnsi" w:hAnsiTheme="minorHAnsi" w:cstheme="minorHAnsi"/>
        </w:rPr>
      </w:pPr>
      <w:r>
        <w:rPr>
          <w:rFonts w:asciiTheme="minorHAnsi" w:hAnsiTheme="minorHAnsi" w:cstheme="minorHAnsi"/>
        </w:rPr>
        <w:t>Bekende voorbeelden van een drama door weersomstandigheden:</w:t>
      </w:r>
    </w:p>
    <w:p w14:paraId="59A6EB12" w14:textId="77777777" w:rsidR="00EE62E2" w:rsidRDefault="00EE62E2" w:rsidP="00EE62E2">
      <w:pPr>
        <w:pStyle w:val="Geenafstand"/>
        <w:rPr>
          <w:rFonts w:asciiTheme="minorHAnsi" w:hAnsiTheme="minorHAnsi" w:cstheme="minorHAnsi"/>
        </w:rPr>
      </w:pPr>
      <w:r>
        <w:rPr>
          <w:rFonts w:asciiTheme="minorHAnsi" w:hAnsiTheme="minorHAnsi" w:cstheme="minorHAnsi"/>
        </w:rPr>
        <w:lastRenderedPageBreak/>
        <w:t>In 2011 ging het goed mis op Pukkelpop. Een windhoos zorgde voor  veel chaos en een ingestorte tent met als gevolg 5 doden.</w:t>
      </w:r>
    </w:p>
    <w:p w14:paraId="7394FE7B" w14:textId="77777777" w:rsidR="00EE62E2" w:rsidRDefault="00EE62E2" w:rsidP="00EE62E2">
      <w:pPr>
        <w:pStyle w:val="Geenafstand"/>
        <w:rPr>
          <w:rFonts w:asciiTheme="minorHAnsi" w:hAnsiTheme="minorHAnsi" w:cstheme="minorHAnsi"/>
        </w:rPr>
      </w:pPr>
      <w:hyperlink r:id="rId12" w:history="1">
        <w:r>
          <w:rPr>
            <w:rStyle w:val="Hyperlink"/>
            <w:rFonts w:asciiTheme="minorHAnsi" w:hAnsiTheme="minorHAnsi" w:cstheme="minorHAnsi"/>
          </w:rPr>
          <w:t>https://www.youtube.com/watch?v=fC8GOQHOdnU</w:t>
        </w:r>
      </w:hyperlink>
    </w:p>
    <w:p w14:paraId="35F3B8EF"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rPr>
        <w:t>(beetje skippen door het filmpje)</w:t>
      </w:r>
    </w:p>
    <w:p w14:paraId="620A733A" w14:textId="77777777" w:rsidR="00EE62E2" w:rsidRDefault="00EE62E2" w:rsidP="00EE62E2">
      <w:pPr>
        <w:pStyle w:val="Geenafstand"/>
        <w:pBdr>
          <w:bottom w:val="single" w:sz="6" w:space="1" w:color="auto"/>
        </w:pBdr>
        <w:rPr>
          <w:rFonts w:asciiTheme="minorHAnsi" w:hAnsiTheme="minorHAnsi" w:cstheme="minorHAnsi"/>
        </w:rPr>
      </w:pPr>
    </w:p>
    <w:p w14:paraId="45F36012"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i/>
          <w:iCs/>
        </w:rPr>
        <w:t>Pinkpop </w:t>
      </w:r>
    </w:p>
    <w:p w14:paraId="24B970E0"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rPr>
        <w:t>Pinkpop kreeg in 2014 te maken met opkomend noodweer. De organisatie liet zich al langer door experts informeren over de mogelijkheden om haar bezoekers te beschermen tegen bliksem, maar kreeg van verschillende deskundigen kritiek over de mate waarin bezoekers werden blootgesteld aan deze risico’s. en medewerkster van de leverancier van bliksemafleiders gaaf daarop in een interview aan geen toegevoegde waarde te zien in het plaatsen van metalen palen of een netwerk van kabels. ‘Als je het risico helemaal tot nul wil reduceren dan ga je kosten maken die niet kunnen worden opgebracht door een popfestival.’</w:t>
      </w:r>
    </w:p>
    <w:p w14:paraId="792C0F26"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i/>
          <w:iCs/>
        </w:rPr>
        <w:t>Flying Dutch</w:t>
      </w:r>
    </w:p>
    <w:p w14:paraId="2A4E137A"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rPr>
        <w:t>De bezoekers van Flying Dutch in Eersel kregen op zaterdag 4 juni enige tijd te maken met flink onweer. De organisatie vroeg de 40.000 bezoekers gehurkt te gaan zitten. Een optreden van dj Martin Garrix werd voortijdig afgelast. Niet veel later liet de zon zich weer zien en kon de programmering gewoon verder gaan. </w:t>
      </w:r>
      <w:hyperlink r:id="rId13" w:history="1">
        <w:r>
          <w:rPr>
            <w:rStyle w:val="Hyperlink"/>
            <w:rFonts w:asciiTheme="minorHAnsi" w:hAnsiTheme="minorHAnsi" w:cstheme="minorHAnsi"/>
          </w:rPr>
          <w:t>Klik hier</w:t>
        </w:r>
      </w:hyperlink>
      <w:r>
        <w:rPr>
          <w:rFonts w:asciiTheme="minorHAnsi" w:hAnsiTheme="minorHAnsi" w:cstheme="minorHAnsi"/>
        </w:rPr>
        <w:t> om een filmpje van een bezoeker te bekijken.</w:t>
      </w:r>
    </w:p>
    <w:p w14:paraId="104DEDBD"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i/>
          <w:iCs/>
        </w:rPr>
        <w:t>Guus Meeuwis</w:t>
      </w:r>
    </w:p>
    <w:p w14:paraId="18A62AE7"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rPr>
        <w:t>Noodweer heeft ervoor gezorgd dat het concert van Guus Meeuwis op 12 juni in het Philips Stadion, Eindhoven tijdelijk is stilgelegd. De ruim tienduizend mensen die op het veld van het stadion stonden, zijn naar niet gebruikte tribuneplaatsen geleid om te schuilen voor de regenval en het dreigende onweer. Het publiek dat nog op het veld stond kreeg de opdracht zich zo klein mogelijk te maken. Na een kwartier konden de bezoekers weer het veld op, alleen ging dat niet gemakkelijk. Er ontstonden flinke opstoppingen.</w:t>
      </w:r>
    </w:p>
    <w:p w14:paraId="39C89F15"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rPr>
        <w:t>Down the Rabbithole</w:t>
      </w:r>
    </w:p>
    <w:p w14:paraId="608BC730" w14:textId="77777777" w:rsidR="00EE62E2" w:rsidRDefault="00EE62E2" w:rsidP="00EE62E2">
      <w:pPr>
        <w:pStyle w:val="Geenafstand"/>
        <w:pBdr>
          <w:bottom w:val="single" w:sz="6" w:space="1" w:color="auto"/>
        </w:pBdr>
        <w:rPr>
          <w:rFonts w:asciiTheme="minorHAnsi" w:hAnsiTheme="minorHAnsi" w:cstheme="minorHAnsi"/>
        </w:rPr>
      </w:pPr>
      <w:r>
        <w:rPr>
          <w:rFonts w:asciiTheme="minorHAnsi" w:hAnsiTheme="minorHAnsi" w:cstheme="minorHAnsi"/>
        </w:rPr>
        <w:t>Parkeerterrein verplaatst naar buiten het terrein door de regen. Pendelbussen naar het terrein</w:t>
      </w:r>
    </w:p>
    <w:p w14:paraId="6D655F1E" w14:textId="77777777" w:rsidR="00EE62E2" w:rsidRDefault="00EE62E2" w:rsidP="00EE62E2">
      <w:pPr>
        <w:pStyle w:val="Geenafstand"/>
        <w:pBdr>
          <w:bottom w:val="single" w:sz="6" w:space="1" w:color="auto"/>
        </w:pBdr>
        <w:rPr>
          <w:rFonts w:asciiTheme="minorHAnsi" w:hAnsiTheme="minorHAnsi" w:cstheme="minorHAnsi"/>
        </w:rPr>
      </w:pPr>
    </w:p>
    <w:p w14:paraId="64FEE434" w14:textId="77777777" w:rsidR="00EE62E2" w:rsidRDefault="00EE62E2" w:rsidP="00EE62E2">
      <w:pPr>
        <w:pStyle w:val="Geenafstand"/>
        <w:rPr>
          <w:rFonts w:asciiTheme="minorHAnsi" w:hAnsiTheme="minorHAnsi" w:cstheme="minorHAnsi"/>
        </w:rPr>
      </w:pPr>
    </w:p>
    <w:p w14:paraId="218584B8" w14:textId="77777777" w:rsidR="00EE62E2" w:rsidRDefault="00EE62E2" w:rsidP="00EE62E2">
      <w:pPr>
        <w:pStyle w:val="Geenafstand"/>
        <w:rPr>
          <w:rFonts w:asciiTheme="minorHAnsi" w:hAnsiTheme="minorHAnsi" w:cstheme="minorHAnsi"/>
          <w:b/>
        </w:rPr>
      </w:pPr>
      <w:r>
        <w:rPr>
          <w:rFonts w:asciiTheme="minorHAnsi" w:hAnsiTheme="minorHAnsi" w:cstheme="minorHAnsi"/>
          <w:b/>
        </w:rPr>
        <w:t>Risico-analyse:</w:t>
      </w:r>
    </w:p>
    <w:p w14:paraId="1A415AEA" w14:textId="77777777" w:rsidR="00EE62E2" w:rsidRDefault="00EE62E2" w:rsidP="00EE62E2">
      <w:pPr>
        <w:pStyle w:val="Geenafstand"/>
        <w:rPr>
          <w:rFonts w:asciiTheme="minorHAnsi" w:hAnsiTheme="minorHAnsi" w:cstheme="minorHAnsi"/>
        </w:rPr>
      </w:pPr>
      <w:r>
        <w:rPr>
          <w:rFonts w:asciiTheme="minorHAnsi" w:hAnsiTheme="minorHAnsi" w:cstheme="minorHAnsi"/>
        </w:rPr>
        <w:t>Vooraf in kaart brengen wat de risico’s zijn. Verschillende scenario’s gebruiken om voorbereid te zijn.</w:t>
      </w:r>
    </w:p>
    <w:p w14:paraId="58499534" w14:textId="77777777" w:rsidR="00EE62E2" w:rsidRDefault="00EE62E2" w:rsidP="00EE62E2">
      <w:pPr>
        <w:pStyle w:val="Geenafstand"/>
        <w:rPr>
          <w:rFonts w:asciiTheme="minorHAnsi" w:hAnsiTheme="minorHAnsi" w:cstheme="minorHAnsi"/>
        </w:rPr>
      </w:pPr>
      <w:r>
        <w:rPr>
          <w:rFonts w:asciiTheme="minorHAnsi" w:hAnsiTheme="minorHAnsi" w:cstheme="minorHAnsi"/>
        </w:rPr>
        <w:t>Voorbeeld van checklist:</w:t>
      </w:r>
    </w:p>
    <w:p w14:paraId="19EDCFB3" w14:textId="77777777" w:rsidR="00EE62E2" w:rsidRDefault="00EE62E2" w:rsidP="00EE62E2">
      <w:pPr>
        <w:pStyle w:val="Geenafstand"/>
        <w:rPr>
          <w:rFonts w:asciiTheme="minorHAnsi" w:hAnsiTheme="minorHAnsi" w:cstheme="minorHAnsi"/>
        </w:rPr>
      </w:pPr>
      <w:hyperlink r:id="rId14" w:history="1">
        <w:r>
          <w:rPr>
            <w:rStyle w:val="Hyperlink"/>
            <w:rFonts w:asciiTheme="minorHAnsi" w:hAnsiTheme="minorHAnsi" w:cstheme="minorHAnsi"/>
          </w:rPr>
          <w:t>http://www.pienenevelien.nl/files/Risico%20checklist%20bij%20evenementen%20-%20Pien%20en%20Evelien%20-%20VDS%20Risicobeheer.pdf</w:t>
        </w:r>
      </w:hyperlink>
      <w:r>
        <w:rPr>
          <w:rFonts w:asciiTheme="minorHAnsi" w:hAnsiTheme="minorHAnsi" w:cstheme="minorHAnsi"/>
        </w:rPr>
        <w:t xml:space="preserve"> </w:t>
      </w:r>
    </w:p>
    <w:p w14:paraId="5345B767" w14:textId="77777777" w:rsidR="00EE62E2" w:rsidRDefault="00EE62E2" w:rsidP="00EE62E2">
      <w:pPr>
        <w:pStyle w:val="Geenafstand"/>
        <w:rPr>
          <w:rFonts w:asciiTheme="minorHAnsi" w:hAnsiTheme="minorHAnsi" w:cstheme="minorHAnsi"/>
        </w:rPr>
      </w:pPr>
    </w:p>
    <w:p w14:paraId="3499DF28" w14:textId="77777777" w:rsidR="00EE62E2" w:rsidRDefault="00EE62E2" w:rsidP="00EE62E2">
      <w:pPr>
        <w:pStyle w:val="Geenafstand"/>
        <w:rPr>
          <w:rFonts w:asciiTheme="minorHAnsi" w:hAnsiTheme="minorHAnsi" w:cstheme="minorHAnsi"/>
          <w:b/>
        </w:rPr>
      </w:pPr>
      <w:r>
        <w:rPr>
          <w:rFonts w:asciiTheme="minorHAnsi" w:hAnsiTheme="minorHAnsi" w:cstheme="minorHAnsi"/>
          <w:b/>
        </w:rPr>
        <w:t>Opdracht:</w:t>
      </w:r>
    </w:p>
    <w:p w14:paraId="0E12DB39" w14:textId="77777777" w:rsidR="00EE62E2" w:rsidRDefault="00EE62E2" w:rsidP="00EE62E2">
      <w:pPr>
        <w:pStyle w:val="Geenafstand"/>
        <w:rPr>
          <w:rFonts w:asciiTheme="minorHAnsi" w:hAnsiTheme="minorHAnsi" w:cstheme="minorHAnsi"/>
        </w:rPr>
      </w:pPr>
      <w:r>
        <w:rPr>
          <w:rFonts w:asciiTheme="minorHAnsi" w:hAnsiTheme="minorHAnsi" w:cstheme="minorHAnsi"/>
        </w:rPr>
        <w:t>15000 man, buitenlocatie, eerste week augustus</w:t>
      </w:r>
    </w:p>
    <w:p w14:paraId="0470DD72" w14:textId="77777777" w:rsidR="00EE62E2" w:rsidRDefault="00EE62E2" w:rsidP="00EE62E2">
      <w:pPr>
        <w:pStyle w:val="Geenafstand"/>
        <w:rPr>
          <w:rFonts w:asciiTheme="minorHAnsi" w:hAnsiTheme="minorHAnsi" w:cstheme="minorHAnsi"/>
        </w:rPr>
      </w:pPr>
      <w:r>
        <w:rPr>
          <w:rFonts w:asciiTheme="minorHAnsi" w:hAnsiTheme="minorHAnsi" w:cstheme="minorHAnsi"/>
        </w:rPr>
        <w:t>4 podia, begin 14.00 eind 00.00</w:t>
      </w:r>
    </w:p>
    <w:p w14:paraId="78EC19AE" w14:textId="77777777" w:rsidR="00EE62E2" w:rsidRDefault="00EE62E2" w:rsidP="00EE62E2">
      <w:pPr>
        <w:pStyle w:val="Geenafstand"/>
        <w:rPr>
          <w:rFonts w:asciiTheme="minorHAnsi" w:hAnsiTheme="minorHAnsi" w:cstheme="minorHAnsi"/>
        </w:rPr>
      </w:pPr>
      <w:r>
        <w:rPr>
          <w:rFonts w:asciiTheme="minorHAnsi" w:hAnsiTheme="minorHAnsi" w:cstheme="minorHAnsi"/>
        </w:rPr>
        <w:t>Werk een scenario uit:</w:t>
      </w:r>
    </w:p>
    <w:p w14:paraId="14A21C0E" w14:textId="77777777" w:rsidR="00EE62E2" w:rsidRDefault="00EE62E2" w:rsidP="00EE62E2">
      <w:pPr>
        <w:pStyle w:val="Geenafstand"/>
        <w:rPr>
          <w:rFonts w:asciiTheme="minorHAnsi" w:hAnsiTheme="minorHAnsi" w:cstheme="minorHAnsi"/>
        </w:rPr>
      </w:pPr>
      <w:r>
        <w:rPr>
          <w:rFonts w:asciiTheme="minorHAnsi" w:hAnsiTheme="minorHAnsi" w:cstheme="minorHAnsi"/>
        </w:rPr>
        <w:t>Slecht weer - Paniek</w:t>
      </w:r>
    </w:p>
    <w:p w14:paraId="2A1AF1AC" w14:textId="77777777" w:rsidR="00EE62E2" w:rsidRDefault="00EE62E2" w:rsidP="00EE62E2">
      <w:pPr>
        <w:pStyle w:val="Geenafstand"/>
        <w:rPr>
          <w:rFonts w:asciiTheme="minorHAnsi" w:hAnsiTheme="minorHAnsi" w:cstheme="minorHAnsi"/>
        </w:rPr>
      </w:pPr>
    </w:p>
    <w:p w14:paraId="66B609E1" w14:textId="77777777" w:rsidR="00EE62E2" w:rsidRDefault="00EE62E2" w:rsidP="00EE62E2">
      <w:pPr>
        <w:pStyle w:val="Geenafstand"/>
        <w:rPr>
          <w:rFonts w:asciiTheme="minorHAnsi" w:hAnsiTheme="minorHAnsi" w:cstheme="minorHAnsi"/>
        </w:rPr>
      </w:pPr>
    </w:p>
    <w:p w14:paraId="70A5F7FE" w14:textId="77777777" w:rsidR="00EE62E2" w:rsidRDefault="00EE62E2" w:rsidP="00EE62E2">
      <w:pPr>
        <w:pStyle w:val="Geenafstand"/>
        <w:pBdr>
          <w:bottom w:val="single" w:sz="6" w:space="1" w:color="auto"/>
        </w:pBdr>
        <w:rPr>
          <w:rFonts w:asciiTheme="minorHAnsi" w:hAnsiTheme="minorHAnsi" w:cstheme="minorHAnsi"/>
        </w:rPr>
      </w:pPr>
    </w:p>
    <w:p w14:paraId="2A27C3C3" w14:textId="77777777" w:rsidR="00EE62E2" w:rsidRDefault="00EE62E2" w:rsidP="00EE62E2">
      <w:pPr>
        <w:pStyle w:val="Geenafstand"/>
        <w:rPr>
          <w:rFonts w:asciiTheme="minorHAnsi" w:hAnsiTheme="minorHAnsi" w:cstheme="minorHAnsi"/>
        </w:rPr>
      </w:pPr>
    </w:p>
    <w:p w14:paraId="528DC650" w14:textId="77777777" w:rsidR="00EE62E2" w:rsidRDefault="00EE62E2" w:rsidP="00EE62E2">
      <w:pPr>
        <w:pStyle w:val="Geenafstand"/>
        <w:rPr>
          <w:rFonts w:asciiTheme="minorHAnsi" w:hAnsiTheme="minorHAnsi" w:cstheme="minorHAnsi"/>
          <w:b/>
        </w:rPr>
      </w:pPr>
      <w:r>
        <w:rPr>
          <w:rFonts w:asciiTheme="minorHAnsi" w:hAnsiTheme="minorHAnsi" w:cstheme="minorHAnsi"/>
          <w:b/>
        </w:rPr>
        <w:t>Decoratie:</w:t>
      </w:r>
    </w:p>
    <w:p w14:paraId="23FDC6ED" w14:textId="77777777" w:rsidR="00EE62E2" w:rsidRDefault="00EE62E2" w:rsidP="00EE62E2">
      <w:pPr>
        <w:pStyle w:val="Geenafstand"/>
        <w:rPr>
          <w:rFonts w:asciiTheme="minorHAnsi" w:hAnsiTheme="minorHAnsi" w:cstheme="minorHAnsi"/>
        </w:rPr>
      </w:pPr>
      <w:r>
        <w:rPr>
          <w:rFonts w:asciiTheme="minorHAnsi" w:hAnsiTheme="minorHAnsi" w:cstheme="minorHAnsi"/>
        </w:rPr>
        <w:t>De beleving bij een evenement wordt door 3 contexten beïnvloed.  (sociale, fysieke en persoonlijke context). Als organisator heb je met name invloed op de fysieke context.</w:t>
      </w:r>
    </w:p>
    <w:p w14:paraId="59C54019" w14:textId="77777777" w:rsidR="00EE62E2" w:rsidRDefault="00EE62E2" w:rsidP="00EE62E2">
      <w:pPr>
        <w:pStyle w:val="Geenafstand"/>
        <w:rPr>
          <w:rFonts w:asciiTheme="minorHAnsi" w:hAnsiTheme="minorHAnsi" w:cstheme="minorHAnsi"/>
        </w:rPr>
      </w:pPr>
      <w:r>
        <w:rPr>
          <w:rFonts w:asciiTheme="minorHAnsi" w:hAnsiTheme="minorHAnsi" w:cstheme="minorHAnsi"/>
        </w:rPr>
        <w:t>NB Decor moet aansluiten bij doelgroep, denk aan zakelijk vs jonge doelgroep.</w:t>
      </w:r>
    </w:p>
    <w:p w14:paraId="7F38DC4A" w14:textId="77777777" w:rsidR="00EE62E2" w:rsidRDefault="00EE62E2" w:rsidP="00EE62E2">
      <w:pPr>
        <w:pStyle w:val="Geenafstand"/>
        <w:rPr>
          <w:rFonts w:asciiTheme="minorHAnsi" w:hAnsiTheme="minorHAnsi" w:cstheme="minorHAnsi"/>
        </w:rPr>
      </w:pPr>
      <w:r>
        <w:rPr>
          <w:rFonts w:asciiTheme="minorHAnsi" w:hAnsiTheme="minorHAnsi" w:cstheme="minorHAnsi"/>
        </w:rPr>
        <w:t>Locatie kan ook als decor dienen. Denk aan zonsondergang, uitzicht, maar zeker ook of jouw evenement plaatsvindt in een gebouw met een uitstraling:</w:t>
      </w:r>
    </w:p>
    <w:p w14:paraId="43680196" w14:textId="77777777" w:rsidR="00EE62E2" w:rsidRDefault="00EE62E2" w:rsidP="00EE62E2">
      <w:pPr>
        <w:pStyle w:val="Geenafstand"/>
        <w:rPr>
          <w:rFonts w:asciiTheme="minorHAnsi" w:hAnsiTheme="minorHAnsi" w:cstheme="minorHAnsi"/>
        </w:rPr>
      </w:pPr>
    </w:p>
    <w:p w14:paraId="0811B754" w14:textId="77777777" w:rsidR="00EE62E2" w:rsidRDefault="00EE62E2" w:rsidP="00EE62E2">
      <w:pPr>
        <w:pStyle w:val="Geenafstand"/>
        <w:rPr>
          <w:rFonts w:asciiTheme="minorHAnsi" w:hAnsiTheme="minorHAnsi" w:cstheme="minorHAnsi"/>
        </w:rPr>
      </w:pPr>
      <w:r>
        <w:rPr>
          <w:rFonts w:asciiTheme="minorHAnsi" w:hAnsiTheme="minorHAnsi" w:cstheme="minorHAnsi"/>
        </w:rPr>
        <w:t>Opdracht:</w:t>
      </w:r>
    </w:p>
    <w:p w14:paraId="2AB2D135" w14:textId="77777777" w:rsidR="00EE62E2" w:rsidRDefault="00EE62E2" w:rsidP="00EE62E2">
      <w:pPr>
        <w:pStyle w:val="Geenafstand"/>
        <w:rPr>
          <w:rFonts w:asciiTheme="minorHAnsi" w:hAnsiTheme="minorHAnsi" w:cstheme="minorHAnsi"/>
        </w:rPr>
      </w:pPr>
      <w:r>
        <w:rPr>
          <w:rFonts w:asciiTheme="minorHAnsi" w:hAnsiTheme="minorHAnsi" w:cstheme="minorHAnsi"/>
        </w:rPr>
        <w:t>Zoek een passende vrijetijdslocatie voor:</w:t>
      </w:r>
    </w:p>
    <w:p w14:paraId="2910A0DE"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Een bedrijfsevenement voor de zakelijke klanten van de ING</w:t>
      </w:r>
    </w:p>
    <w:p w14:paraId="7DF82A7A"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Een HipHop feest voor 30+’ ers</w:t>
      </w:r>
    </w:p>
    <w:p w14:paraId="3482959D" w14:textId="77777777" w:rsidR="00EE62E2" w:rsidRDefault="00EE62E2" w:rsidP="00EE62E2">
      <w:pPr>
        <w:pStyle w:val="Geenafstand"/>
        <w:numPr>
          <w:ilvl w:val="0"/>
          <w:numId w:val="2"/>
        </w:numPr>
        <w:rPr>
          <w:rFonts w:asciiTheme="minorHAnsi" w:hAnsiTheme="minorHAnsi" w:cstheme="minorHAnsi"/>
        </w:rPr>
      </w:pPr>
      <w:r>
        <w:rPr>
          <w:rFonts w:asciiTheme="minorHAnsi" w:hAnsiTheme="minorHAnsi" w:cstheme="minorHAnsi"/>
        </w:rPr>
        <w:t>Een festival voor Foodies, Yoga-liefhebbers e.d.</w:t>
      </w:r>
    </w:p>
    <w:p w14:paraId="10B2754A" w14:textId="77777777" w:rsidR="00EE62E2" w:rsidRDefault="00EE62E2" w:rsidP="00EE62E2">
      <w:pPr>
        <w:pStyle w:val="Geenafstand"/>
        <w:rPr>
          <w:rFonts w:asciiTheme="minorHAnsi" w:hAnsiTheme="minorHAnsi" w:cstheme="minorHAnsi"/>
        </w:rPr>
      </w:pPr>
    </w:p>
    <w:p w14:paraId="294A55C6" w14:textId="77777777" w:rsidR="00EE62E2" w:rsidRDefault="00EE62E2" w:rsidP="00EE62E2">
      <w:pPr>
        <w:pStyle w:val="Geenafstand"/>
        <w:rPr>
          <w:rFonts w:asciiTheme="minorHAnsi" w:hAnsiTheme="minorHAnsi" w:cstheme="minorHAnsi"/>
        </w:rPr>
      </w:pPr>
      <w:r>
        <w:rPr>
          <w:rFonts w:asciiTheme="minorHAnsi" w:hAnsiTheme="minorHAnsi" w:cstheme="minorHAnsi"/>
        </w:rPr>
        <w:t>Leg hierbij uit wat jij aan decoratie zou doen.</w:t>
      </w:r>
    </w:p>
    <w:p w14:paraId="23C9681F"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D0865"/>
    <w:multiLevelType w:val="hybridMultilevel"/>
    <w:tmpl w:val="E9224186"/>
    <w:lvl w:ilvl="0" w:tplc="2DB01E7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12C2A43"/>
    <w:multiLevelType w:val="hybridMultilevel"/>
    <w:tmpl w:val="0EAAF5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E2"/>
    <w:rsid w:val="002A7526"/>
    <w:rsid w:val="002D2448"/>
    <w:rsid w:val="00371B84"/>
    <w:rsid w:val="009F6B95"/>
    <w:rsid w:val="00A15873"/>
    <w:rsid w:val="00A601A1"/>
    <w:rsid w:val="00D95863"/>
    <w:rsid w:val="00EE6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FFEB"/>
  <w15:chartTrackingRefBased/>
  <w15:docId w15:val="{E93D17A9-9B12-4F9F-85B1-5F9FBDE7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semiHidden/>
    <w:unhideWhenUsed/>
    <w:rsid w:val="00EE6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3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Duisburg" TargetMode="External"/><Relationship Id="rId13" Type="http://schemas.openxmlformats.org/officeDocument/2006/relationships/hyperlink" Target="https://twitter.com/nick_kerkhof/status/7391198055135027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fC8GOQHOdn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l.wikipedia.org/wiki/Drama_tijdens_Love_Parade_in_Duisburg" TargetMode="External"/><Relationship Id="rId4" Type="http://schemas.openxmlformats.org/officeDocument/2006/relationships/numbering" Target="numbering.xml"/><Relationship Id="rId9" Type="http://schemas.openxmlformats.org/officeDocument/2006/relationships/hyperlink" Target="https://nl.wikipedia.org/wiki/Love_Parade" TargetMode="External"/><Relationship Id="rId14" Type="http://schemas.openxmlformats.org/officeDocument/2006/relationships/hyperlink" Target="http://www.pienenevelien.nl/files/Risico%20checklist%20bij%20evenementen%20-%20Pien%20en%20Evelien%20-%20VDS%20Risicobeheer.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30D78-FCEC-47DE-AAE7-9DC39EDB4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46B57-6E9C-4703-B1E6-DADA19D5F6D4}">
  <ds:schemaRefs>
    <ds:schemaRef ds:uri="http://schemas.microsoft.com/sharepoint/v3/contenttype/forms"/>
  </ds:schemaRefs>
</ds:datastoreItem>
</file>

<file path=customXml/itemProps3.xml><?xml version="1.0" encoding="utf-8"?>
<ds:datastoreItem xmlns:ds="http://schemas.openxmlformats.org/officeDocument/2006/customXml" ds:itemID="{475D24EB-EF94-4B31-838A-4276642574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884</Words>
  <Characters>4867</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Machiel Huizer</cp:lastModifiedBy>
  <cp:revision>4</cp:revision>
  <dcterms:created xsi:type="dcterms:W3CDTF">2020-02-10T09:46:00Z</dcterms:created>
  <dcterms:modified xsi:type="dcterms:W3CDTF">2020-02-10T09:51:00Z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